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8A" w:rsidRDefault="00E66B8A"/>
    <w:p w:rsidR="00E66B8A" w:rsidRDefault="00BC3B13">
      <w:r>
        <w:t>XYZ Bewind komt bij u aan huis</w:t>
      </w:r>
    </w:p>
    <w:p w:rsidR="00435654" w:rsidRDefault="00435654">
      <w:r>
        <w:t>Te weinig leefgeld is nog al eens de geboorte van de overstapwens. En dan is de stap naar Google zo gezet. Vanachter je bureau, tablet of smart Phone heb je met een paar klikken contact met een andere bewindvoerder.</w:t>
      </w:r>
    </w:p>
    <w:p w:rsidR="00435654" w:rsidRDefault="00E66B8A">
      <w:r>
        <w:t>Zo ontvang ik e</w:t>
      </w:r>
      <w:r w:rsidR="00435654">
        <w:t>en verzoek tot overstap in mijn mailbox. Als beginnend zelfstandig bewindvoerder wil ik bij voorkeur geen overstappers,  maar heb ik wel voldoende tijd om het gesprek aan te gaan.</w:t>
      </w:r>
      <w:r>
        <w:t xml:space="preserve">  En mijn nieuwsgierigheid </w:t>
      </w:r>
      <w:r w:rsidR="00C66C94">
        <w:t>telt mee.</w:t>
      </w:r>
    </w:p>
    <w:p w:rsidR="00435654" w:rsidRDefault="00435654">
      <w:r>
        <w:t xml:space="preserve">De kantonrechter raadt het iedereen af, overstappers zijn shoppers. En als de ene bewindvoerder een budget heeft van € 50,00 per week, kan de andere bewindvoerder er </w:t>
      </w:r>
      <w:r w:rsidR="00E66B8A">
        <w:t xml:space="preserve">immers </w:t>
      </w:r>
      <w:r>
        <w:t xml:space="preserve">ook geen € 60,00 van maken. Nog niet te spreken van alle kosten die gemaakt worden </w:t>
      </w:r>
      <w:r w:rsidR="00E66B8A">
        <w:t>door gemeente, rechtbank en bewindvoerders, welke allemaal</w:t>
      </w:r>
      <w:r>
        <w:t xml:space="preserve"> vergoed moeten worden uit de bijzondere bijstand. Een hoop werk, tijd en kosten</w:t>
      </w:r>
      <w:r w:rsidR="00E66B8A">
        <w:t>,</w:t>
      </w:r>
      <w:r>
        <w:t xml:space="preserve"> die per saldo niets opleveren.</w:t>
      </w:r>
    </w:p>
    <w:p w:rsidR="00435654" w:rsidRDefault="00435654">
      <w:r>
        <w:t>Maar soms is er m</w:t>
      </w:r>
      <w:r w:rsidR="00651FAE">
        <w:t xml:space="preserve">eer aan de hand. Tijdens het gesprek met de </w:t>
      </w:r>
      <w:r w:rsidR="00BD4719">
        <w:t>cliënt</w:t>
      </w:r>
      <w:r w:rsidR="00651FAE">
        <w:t xml:space="preserve"> blijkt dat het contact tussen de bewindvoerder en de </w:t>
      </w:r>
      <w:r w:rsidR="00BD4719">
        <w:t>cliënt</w:t>
      </w:r>
      <w:r w:rsidR="00651FAE">
        <w:t xml:space="preserve"> de</w:t>
      </w:r>
      <w:r w:rsidR="00BD4719">
        <w:t xml:space="preserve"> reden</w:t>
      </w:r>
      <w:r w:rsidR="00651FAE">
        <w:t xml:space="preserve"> is, en niet de hoogte van het leefgeld. De </w:t>
      </w:r>
      <w:r w:rsidR="00BD4719">
        <w:t>cliënt</w:t>
      </w:r>
      <w:r w:rsidR="00651FAE">
        <w:t xml:space="preserve"> wil gehoord worden en de bewindvoerder maakt daar geen tijd voor. In ruim anderhalf jaar tijd is er na de intake geen ontmoeting geweest en is er overlegd via de telefoon. De relatie is verstoord door miscommunicatie. Wanneer een familielid zich er mee gaat bemoeien, besluit de </w:t>
      </w:r>
      <w:r w:rsidR="00BD4719">
        <w:t>cliënt</w:t>
      </w:r>
      <w:r w:rsidR="00651FAE">
        <w:t xml:space="preserve"> te gaan shoppen. De verwachtingen van de nieuwe bewindvoerder zijn een luisterend oor </w:t>
      </w:r>
      <w:r w:rsidR="00BD4719">
        <w:t xml:space="preserve">voor cliënt en familie </w:t>
      </w:r>
      <w:r w:rsidR="00651FAE">
        <w:t xml:space="preserve">en een kantoor dichter bij huis. </w:t>
      </w:r>
    </w:p>
    <w:p w:rsidR="00651FAE" w:rsidRDefault="00651FAE">
      <w:r>
        <w:t xml:space="preserve">Ik ga </w:t>
      </w:r>
      <w:r w:rsidR="00E66B8A">
        <w:t>daarna</w:t>
      </w:r>
      <w:r>
        <w:t xml:space="preserve"> poolshoogte nemen bij de huidige bewindvoerder en daar hoor ik dat er niks bijzonders is, een technisch makkelijk dossier, </w:t>
      </w:r>
      <w:r w:rsidR="00BD4719">
        <w:t xml:space="preserve">weinig tot geen contact, geen huisbezoek geweest, ook niet met ondertekening R&amp;V.  </w:t>
      </w:r>
    </w:p>
    <w:p w:rsidR="00C66C94" w:rsidRDefault="00C66C94" w:rsidP="00C66C94">
      <w:r>
        <w:t>Contact gegevens van XYZ Bewind</w:t>
      </w:r>
      <w:r w:rsidR="00BC3B13">
        <w:t xml:space="preserve"> omvat o.a. </w:t>
      </w:r>
    </w:p>
    <w:p w:rsidR="00C66C94" w:rsidRDefault="00C66C94" w:rsidP="00C66C94">
      <w:r>
        <w:t xml:space="preserve">Bezoekadres: </w:t>
      </w:r>
      <w:r>
        <w:tab/>
        <w:t>XYZ Bewind komt bij u aan huis</w:t>
      </w:r>
    </w:p>
    <w:p w:rsidR="00C66C94" w:rsidRDefault="00C66C94">
      <w:r>
        <w:t xml:space="preserve">Op mijn advies dat de overstapwens een mooie aanleiding zou zijn om de banden weer eens aan te halen, wordt laconiek gereageerd. Praten helpt niet, alle cliënten willen wel praten en dat leidt nergens toe. De cliënt kon een klacht indienen en dan zou daar volgens procedure binnen 4 schriftelijk of telefonisch op gereageerd worden. En daarna indien nodig aan kantonrechter worden voorgelegd. Kortom het was een dossierbespreking zonder </w:t>
      </w:r>
      <w:proofErr w:type="spellStart"/>
      <w:r>
        <w:t>aanziens</w:t>
      </w:r>
      <w:proofErr w:type="spellEnd"/>
      <w:r>
        <w:t xml:space="preserve"> des </w:t>
      </w:r>
      <w:proofErr w:type="spellStart"/>
      <w:r>
        <w:t>persoons.</w:t>
      </w:r>
      <w:proofErr w:type="spellEnd"/>
    </w:p>
    <w:p w:rsidR="00E66B8A" w:rsidRDefault="00E66B8A">
      <w:r>
        <w:t>Wanneer ik d</w:t>
      </w:r>
      <w:r w:rsidR="00C66C94">
        <w:t xml:space="preserve">e </w:t>
      </w:r>
      <w:proofErr w:type="spellStart"/>
      <w:r w:rsidR="00C66C94">
        <w:t>client</w:t>
      </w:r>
      <w:proofErr w:type="spellEnd"/>
      <w:r w:rsidR="00C66C94">
        <w:t xml:space="preserve"> bel, stel ik voor er nog </w:t>
      </w:r>
      <w:proofErr w:type="spellStart"/>
      <w:r w:rsidR="00C66C94">
        <w:t>eesn</w:t>
      </w:r>
      <w:proofErr w:type="spellEnd"/>
      <w:r w:rsidR="00C66C94">
        <w:t xml:space="preserve"> over na te denken en de huidige bewindvoerder te benaderen en aan te dringen op een huisbezoek, om de wind te doen keren</w:t>
      </w:r>
    </w:p>
    <w:p w:rsidR="00E66B8A" w:rsidRDefault="00E66B8A">
      <w:r>
        <w:t xml:space="preserve">Ik ben geen snoeper, geen redder, geen vluchthaven, maar </w:t>
      </w:r>
      <w:r w:rsidR="00C66C94">
        <w:t xml:space="preserve">een technisch makkelijke dossier </w:t>
      </w:r>
      <w:r w:rsidR="00BC3B13">
        <w:t>…</w:t>
      </w:r>
      <w:r w:rsidR="00C66C94">
        <w:t>. Ze zouden eens wat vaker aan huis moeten komen of een bezoekadres moeten regelen.</w:t>
      </w:r>
    </w:p>
    <w:p w:rsidR="00651FAE" w:rsidRDefault="00651FAE"/>
    <w:sectPr w:rsidR="00651FAE" w:rsidSect="000761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5654"/>
    <w:rsid w:val="00076172"/>
    <w:rsid w:val="00435654"/>
    <w:rsid w:val="00651FAE"/>
    <w:rsid w:val="00B60D2D"/>
    <w:rsid w:val="00BC3B13"/>
    <w:rsid w:val="00BD4719"/>
    <w:rsid w:val="00C66C94"/>
    <w:rsid w:val="00E66B8A"/>
    <w:rsid w:val="00EA6EA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61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6B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MirjamKnoll</dc:creator>
  <cp:lastModifiedBy>MirjamKnoll</cp:lastModifiedBy>
  <cp:revision>1</cp:revision>
  <dcterms:created xsi:type="dcterms:W3CDTF">2017-06-23T12:15:00Z</dcterms:created>
  <dcterms:modified xsi:type="dcterms:W3CDTF">2017-06-23T13:14:00Z</dcterms:modified>
</cp:coreProperties>
</file>